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87D31" w14:textId="77777777" w:rsidR="000928B4" w:rsidRDefault="000928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065" w:type="dxa"/>
        <w:tblInd w:w="-21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0928B4" w14:paraId="480EF8EE" w14:textId="77777777">
        <w:trPr>
          <w:trHeight w:val="540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83799AB" w14:textId="77777777" w:rsidR="000928B4" w:rsidRDefault="00545A58">
            <w:pPr>
              <w:pStyle w:val="Heading1"/>
              <w:tabs>
                <w:tab w:val="left" w:pos="0"/>
              </w:tabs>
              <w:spacing w:before="180" w:after="18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FORMULÁRIO DE CADASTRO DE BANCA DE QUALIFICAÇÃO E DEFESA DE MESTRADO PROFLETRAS</w:t>
            </w:r>
          </w:p>
        </w:tc>
      </w:tr>
    </w:tbl>
    <w:p w14:paraId="0170AB11" w14:textId="77777777" w:rsidR="000928B4" w:rsidRDefault="000928B4">
      <w:pPr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0108" w:type="dxa"/>
        <w:tblInd w:w="-171" w:type="dxa"/>
        <w:tblLayout w:type="fixed"/>
        <w:tblLook w:val="0000" w:firstRow="0" w:lastRow="0" w:firstColumn="0" w:lastColumn="0" w:noHBand="0" w:noVBand="0"/>
      </w:tblPr>
      <w:tblGrid>
        <w:gridCol w:w="5671"/>
        <w:gridCol w:w="4437"/>
      </w:tblGrid>
      <w:tr w:rsidR="000928B4" w14:paraId="15469ACC" w14:textId="77777777">
        <w:trPr>
          <w:trHeight w:val="435"/>
        </w:trPr>
        <w:tc>
          <w:tcPr>
            <w:tcW w:w="10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F4E2B" w14:textId="77777777" w:rsidR="000928B4" w:rsidRDefault="00545A58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 IDENTIFICAÇÃO:</w:t>
            </w:r>
          </w:p>
        </w:tc>
      </w:tr>
      <w:tr w:rsidR="000928B4" w14:paraId="4D81FA21" w14:textId="77777777"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50AD3483" w14:textId="6880976E" w:rsidR="000928B4" w:rsidRPr="00774453" w:rsidRDefault="00545A58" w:rsidP="00774453">
            <w:pPr>
              <w:spacing w:before="10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Nome do Discente: </w:t>
            </w:r>
          </w:p>
        </w:tc>
        <w:tc>
          <w:tcPr>
            <w:tcW w:w="4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1FC46C78" w14:textId="78D3ECBF" w:rsidR="000928B4" w:rsidRDefault="00545A58">
            <w:pPr>
              <w:spacing w:before="1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Ano</w:t>
            </w:r>
            <w:r w:rsidR="00774453">
              <w:rPr>
                <w:rFonts w:ascii="Arial" w:eastAsia="Arial" w:hAnsi="Arial" w:cs="Arial"/>
                <w:sz w:val="20"/>
                <w:szCs w:val="20"/>
              </w:rPr>
              <w:t xml:space="preserve"> de ingresso no PROFLETRAS: </w:t>
            </w:r>
          </w:p>
        </w:tc>
      </w:tr>
      <w:tr w:rsidR="000928B4" w14:paraId="081DDBB6" w14:textId="77777777"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0E65A938" w14:textId="283E4B1A" w:rsidR="000928B4" w:rsidRDefault="00545A58">
            <w:pPr>
              <w:spacing w:before="1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 Orientador: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6D198C07" w14:textId="77777777" w:rsidR="000928B4" w:rsidRDefault="000928B4">
            <w:pPr>
              <w:spacing w:before="1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C828FA2" w14:textId="77777777" w:rsidR="000928B4" w:rsidRDefault="000928B4">
      <w:pPr>
        <w:jc w:val="left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1"/>
        <w:tblW w:w="9923" w:type="dxa"/>
        <w:tblInd w:w="-214" w:type="dxa"/>
        <w:tblLayout w:type="fixed"/>
        <w:tblLook w:val="0000" w:firstRow="0" w:lastRow="0" w:firstColumn="0" w:lastColumn="0" w:noHBand="0" w:noVBand="0"/>
      </w:tblPr>
      <w:tblGrid>
        <w:gridCol w:w="236"/>
        <w:gridCol w:w="9687"/>
      </w:tblGrid>
      <w:tr w:rsidR="000928B4" w14:paraId="566CE5F0" w14:textId="77777777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CD34BC" w14:textId="752E6673" w:rsidR="000928B4" w:rsidRDefault="00545A58" w:rsidP="00D421DD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2. DISSERTAÇÃO OU QUALIFICAÇÃO: </w:t>
            </w:r>
          </w:p>
        </w:tc>
      </w:tr>
      <w:tr w:rsidR="000928B4" w14:paraId="0C8DC8A6" w14:textId="77777777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19A1" w14:textId="77777777" w:rsidR="000928B4" w:rsidRDefault="00545A58" w:rsidP="007744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Título: </w:t>
            </w:r>
          </w:p>
          <w:p w14:paraId="2C246D9C" w14:textId="77777777" w:rsidR="000928B4" w:rsidRDefault="000928B4" w:rsidP="00FB780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928B4" w14:paraId="7CF047C1" w14:textId="77777777">
        <w:trPr>
          <w:trHeight w:val="281"/>
        </w:trPr>
        <w:tc>
          <w:tcPr>
            <w:tcW w:w="176" w:type="dxa"/>
            <w:tcMar>
              <w:left w:w="108" w:type="dxa"/>
              <w:right w:w="108" w:type="dxa"/>
            </w:tcMar>
          </w:tcPr>
          <w:p w14:paraId="36574D04" w14:textId="77777777" w:rsidR="000928B4" w:rsidRDefault="0009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890" w:type="dxa"/>
            <w:tcMar>
              <w:left w:w="108" w:type="dxa"/>
              <w:right w:w="108" w:type="dxa"/>
            </w:tcMar>
          </w:tcPr>
          <w:p w14:paraId="4E325B95" w14:textId="77777777" w:rsidR="000928B4" w:rsidRDefault="000928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i/>
                <w:color w:val="000000"/>
                <w:sz w:val="18"/>
                <w:szCs w:val="18"/>
              </w:rPr>
            </w:pPr>
          </w:p>
        </w:tc>
      </w:tr>
    </w:tbl>
    <w:p w14:paraId="28FDB525" w14:textId="77777777" w:rsidR="000928B4" w:rsidRDefault="000928B4">
      <w:pPr>
        <w:rPr>
          <w:rFonts w:ascii="Arial" w:eastAsia="Arial" w:hAnsi="Arial" w:cs="Arial"/>
          <w:sz w:val="20"/>
          <w:szCs w:val="20"/>
        </w:rPr>
      </w:pPr>
    </w:p>
    <w:p w14:paraId="281B1400" w14:textId="77777777" w:rsidR="000928B4" w:rsidRDefault="000928B4">
      <w:pPr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10065" w:type="dxa"/>
        <w:tblInd w:w="-21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0928B4" w14:paraId="3B03D615" w14:textId="77777777"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DB0963" w14:textId="77777777" w:rsidR="000928B4" w:rsidRDefault="00545A58">
            <w:pPr>
              <w:pStyle w:val="Ttulo2"/>
              <w:tabs>
                <w:tab w:val="left" w:pos="57"/>
              </w:tabs>
              <w:spacing w:before="80" w:after="8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3. DATA DE REALIZAÇÃO DA DEFESA:</w:t>
            </w:r>
          </w:p>
        </w:tc>
      </w:tr>
      <w:tr w:rsidR="000928B4" w14:paraId="26984172" w14:textId="77777777"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4D6230" w14:textId="77777777" w:rsidR="000928B4" w:rsidRDefault="00774453" w:rsidP="00AF1782">
            <w:pPr>
              <w:pStyle w:val="Ttulo2"/>
              <w:tabs>
                <w:tab w:val="left" w:pos="57"/>
              </w:tabs>
              <w:spacing w:before="80" w:after="8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  DATA: </w:t>
            </w:r>
            <w:r w:rsidR="00FB780E">
              <w:rPr>
                <w:i w:val="0"/>
                <w:sz w:val="20"/>
                <w:szCs w:val="20"/>
              </w:rPr>
              <w:t xml:space="preserve">              horário:      </w:t>
            </w:r>
            <w:r w:rsidR="00545A58">
              <w:rPr>
                <w:i w:val="0"/>
                <w:sz w:val="20"/>
                <w:szCs w:val="20"/>
              </w:rPr>
              <w:t xml:space="preserve">         LOCA</w:t>
            </w:r>
            <w:r w:rsidR="00D421DD">
              <w:rPr>
                <w:i w:val="0"/>
                <w:sz w:val="20"/>
                <w:szCs w:val="20"/>
              </w:rPr>
              <w:t>L</w:t>
            </w:r>
            <w:r w:rsidR="00AF1782">
              <w:rPr>
                <w:i w:val="0"/>
                <w:sz w:val="20"/>
                <w:szCs w:val="20"/>
              </w:rPr>
              <w:t xml:space="preserve">: (   </w:t>
            </w:r>
            <w:r>
              <w:rPr>
                <w:i w:val="0"/>
                <w:sz w:val="20"/>
                <w:szCs w:val="20"/>
              </w:rPr>
              <w:t>)  Presencial</w:t>
            </w:r>
            <w:r w:rsidR="00AF1782">
              <w:rPr>
                <w:i w:val="0"/>
                <w:sz w:val="20"/>
                <w:szCs w:val="20"/>
              </w:rPr>
              <w:t xml:space="preserve"> ou </w:t>
            </w:r>
            <w:r>
              <w:rPr>
                <w:i w:val="0"/>
                <w:sz w:val="20"/>
                <w:szCs w:val="20"/>
              </w:rPr>
              <w:t xml:space="preserve"> (</w:t>
            </w:r>
            <w:r w:rsidR="00FB780E">
              <w:rPr>
                <w:i w:val="0"/>
                <w:sz w:val="20"/>
                <w:szCs w:val="20"/>
              </w:rPr>
              <w:t xml:space="preserve">   </w:t>
            </w:r>
            <w:r>
              <w:rPr>
                <w:i w:val="0"/>
                <w:sz w:val="20"/>
                <w:szCs w:val="20"/>
              </w:rPr>
              <w:t xml:space="preserve">) Videoconferência – </w:t>
            </w:r>
          </w:p>
          <w:p w14:paraId="1D38C989" w14:textId="5B0D9B00" w:rsidR="00FB780E" w:rsidRPr="00FB780E" w:rsidRDefault="00FB780E" w:rsidP="00FB780E"/>
        </w:tc>
      </w:tr>
    </w:tbl>
    <w:p w14:paraId="3A13807D" w14:textId="77777777" w:rsidR="000928B4" w:rsidRDefault="000928B4">
      <w:pPr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10065" w:type="dxa"/>
        <w:tblInd w:w="-171" w:type="dxa"/>
        <w:tblLayout w:type="fixed"/>
        <w:tblLook w:val="0000" w:firstRow="0" w:lastRow="0" w:firstColumn="0" w:lastColumn="0" w:noHBand="0" w:noVBand="0"/>
      </w:tblPr>
      <w:tblGrid>
        <w:gridCol w:w="4825"/>
        <w:gridCol w:w="1980"/>
        <w:gridCol w:w="3260"/>
      </w:tblGrid>
      <w:tr w:rsidR="000928B4" w14:paraId="5DE79109" w14:textId="77777777">
        <w:trPr>
          <w:trHeight w:val="435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51F98" w14:textId="77777777" w:rsidR="000928B4" w:rsidRDefault="00545A58">
            <w:pPr>
              <w:spacing w:before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4. BANCA EXAMINADORA: </w:t>
            </w:r>
          </w:p>
          <w:p w14:paraId="2609B814" w14:textId="77777777" w:rsidR="000928B4" w:rsidRDefault="00545A58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*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ormada por 3 membros titulares e 2 suplentes (um interno - do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Profletras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- e outro </w:t>
            </w:r>
            <w:r w:rsidR="00D421DD">
              <w:rPr>
                <w:rFonts w:ascii="Arial" w:eastAsia="Arial" w:hAnsi="Arial" w:cs="Arial"/>
                <w:sz w:val="20"/>
                <w:szCs w:val="20"/>
              </w:rPr>
              <w:t xml:space="preserve">externo (de outra </w:t>
            </w:r>
            <w:r w:rsidR="00774453">
              <w:rPr>
                <w:rFonts w:ascii="Arial" w:eastAsia="Arial" w:hAnsi="Arial" w:cs="Arial"/>
                <w:sz w:val="20"/>
                <w:szCs w:val="20"/>
              </w:rPr>
              <w:t>IES</w:t>
            </w:r>
            <w:r w:rsidR="00D421DD">
              <w:rPr>
                <w:rFonts w:ascii="Arial" w:eastAsia="Arial" w:hAnsi="Arial" w:cs="Arial"/>
                <w:sz w:val="20"/>
                <w:szCs w:val="20"/>
              </w:rPr>
              <w:t xml:space="preserve">, seja do </w:t>
            </w:r>
            <w:proofErr w:type="spellStart"/>
            <w:r w:rsidR="00D421DD"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rofletras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ou do acadêmico) – conforme Resolução nº 053/2017-CEPE, Art. 42 § 1º).</w:t>
            </w:r>
          </w:p>
        </w:tc>
      </w:tr>
      <w:tr w:rsidR="000928B4" w14:paraId="67BBB257" w14:textId="77777777" w:rsidTr="00FB780E"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left w:w="70" w:type="dxa"/>
              <w:right w:w="70" w:type="dxa"/>
            </w:tcMar>
          </w:tcPr>
          <w:p w14:paraId="17B3E1D6" w14:textId="78BC9071" w:rsidR="000928B4" w:rsidRDefault="00545A58">
            <w:pPr>
              <w:spacing w:before="40" w:after="1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Orientador (Presidente): 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AEB80DE" w14:textId="1F67A88B" w:rsidR="000928B4" w:rsidRDefault="00545A58">
            <w:pPr>
              <w:spacing w:before="40" w:after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</w:t>
            </w:r>
            <w:r w:rsidR="00774453">
              <w:rPr>
                <w:rFonts w:ascii="Arial" w:eastAsia="Arial" w:hAnsi="Arial" w:cs="Arial"/>
                <w:sz w:val="20"/>
                <w:szCs w:val="20"/>
              </w:rPr>
              <w:t>mail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</w:tc>
      </w:tr>
      <w:tr w:rsidR="000928B4" w14:paraId="57AF01C6" w14:textId="77777777"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6B5B0D0" w14:textId="66B99B0F" w:rsidR="000928B4" w:rsidRDefault="00545A58">
            <w:pPr>
              <w:spacing w:before="40" w:after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Sigla da Instituição: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34CE30C" w14:textId="797E81FC" w:rsidR="000928B4" w:rsidRDefault="00545A58">
            <w:pPr>
              <w:spacing w:before="40" w:after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FONE: </w:t>
            </w:r>
          </w:p>
        </w:tc>
      </w:tr>
      <w:tr w:rsidR="000928B4" w14:paraId="1956FB76" w14:textId="77777777"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FE3EE88" w14:textId="47A9CE37" w:rsidR="000928B4" w:rsidRDefault="00545A58">
            <w:pPr>
              <w:spacing w:before="40" w:after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CPF: </w:t>
            </w:r>
            <w:r w:rsidR="00FB780E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>RG</w:t>
            </w:r>
            <w:r w:rsidR="00BF242D"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642BCF0" w14:textId="054DA433" w:rsidR="000928B4" w:rsidRDefault="00B9157C" w:rsidP="00B9157C">
            <w:pPr>
              <w:spacing w:before="40" w:after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Endereço: </w:t>
            </w:r>
          </w:p>
        </w:tc>
      </w:tr>
      <w:tr w:rsidR="000928B4" w14:paraId="5EC6E9E5" w14:textId="77777777"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left w:w="70" w:type="dxa"/>
              <w:right w:w="70" w:type="dxa"/>
            </w:tcMar>
          </w:tcPr>
          <w:p w14:paraId="38F9A127" w14:textId="55304A0B" w:rsidR="000928B4" w:rsidRPr="00750D58" w:rsidRDefault="00545A58" w:rsidP="00774453">
            <w:pPr>
              <w:spacing w:before="40" w:after="1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50D58">
              <w:rPr>
                <w:rFonts w:ascii="Arial" w:eastAsia="Arial" w:hAnsi="Arial" w:cs="Arial"/>
                <w:b/>
                <w:sz w:val="20"/>
                <w:szCs w:val="20"/>
              </w:rPr>
              <w:t xml:space="preserve">*1- Membro titular 1 (Externo – Programa </w:t>
            </w:r>
            <w:proofErr w:type="spellStart"/>
            <w:r w:rsidRPr="00750D58">
              <w:rPr>
                <w:rFonts w:ascii="Arial" w:eastAsia="Arial" w:hAnsi="Arial" w:cs="Arial"/>
                <w:b/>
                <w:sz w:val="20"/>
                <w:szCs w:val="20"/>
              </w:rPr>
              <w:t>Profletras</w:t>
            </w:r>
            <w:proofErr w:type="spellEnd"/>
            <w:r w:rsidRPr="00750D58">
              <w:rPr>
                <w:rFonts w:ascii="Arial" w:eastAsia="Arial" w:hAnsi="Arial" w:cs="Arial"/>
                <w:b/>
                <w:sz w:val="20"/>
                <w:szCs w:val="20"/>
              </w:rPr>
              <w:t>):</w:t>
            </w:r>
            <w:r w:rsidRPr="00750D5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BA8335A" w14:textId="38955BD7" w:rsidR="000928B4" w:rsidRDefault="00834A2C" w:rsidP="00834A2C">
            <w:pPr>
              <w:spacing w:before="40" w:after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e-mail:</w:t>
            </w:r>
            <w:r w:rsidR="00545A58" w:rsidRPr="00750D5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928B4" w14:paraId="313D48BC" w14:textId="77777777">
        <w:trPr>
          <w:trHeight w:val="478"/>
        </w:trPr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007ED1B" w14:textId="54F12AC2" w:rsidR="000928B4" w:rsidRDefault="00545A58">
            <w:pPr>
              <w:spacing w:before="40" w:after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Sigla da</w:t>
            </w:r>
            <w:r w:rsidR="00774453">
              <w:rPr>
                <w:rFonts w:ascii="Arial" w:eastAsia="Arial" w:hAnsi="Arial" w:cs="Arial"/>
                <w:sz w:val="20"/>
                <w:szCs w:val="20"/>
              </w:rPr>
              <w:t xml:space="preserve"> Instituição e do programa: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B1FE267" w14:textId="430244A5" w:rsidR="000928B4" w:rsidRDefault="00545A58">
            <w:pPr>
              <w:spacing w:before="40" w:after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FONE:</w:t>
            </w:r>
            <w:r w:rsidR="00834A2C">
              <w:t xml:space="preserve"> </w:t>
            </w:r>
          </w:p>
        </w:tc>
      </w:tr>
      <w:tr w:rsidR="000928B4" w14:paraId="19CAD41D" w14:textId="77777777"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71C1A6F" w14:textId="19DF6D11" w:rsidR="000928B4" w:rsidRDefault="00834A2C">
            <w:pPr>
              <w:spacing w:before="40" w:after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CPF:</w:t>
            </w:r>
            <w:r>
              <w:t xml:space="preserve"> </w:t>
            </w:r>
            <w:r w:rsidR="00FB780E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="00545A58">
              <w:rPr>
                <w:rFonts w:ascii="Arial" w:eastAsia="Arial" w:hAnsi="Arial" w:cs="Arial"/>
                <w:sz w:val="20"/>
                <w:szCs w:val="20"/>
              </w:rPr>
              <w:t xml:space="preserve">RG: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C2EC867" w14:textId="2B67D282" w:rsidR="000928B4" w:rsidRDefault="00545A58" w:rsidP="00834A2C">
            <w:pPr>
              <w:spacing w:before="40" w:after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Endereço: </w:t>
            </w:r>
          </w:p>
        </w:tc>
      </w:tr>
      <w:tr w:rsidR="000928B4" w14:paraId="520FA303" w14:textId="77777777"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53814F6" w14:textId="2A5C07F6" w:rsidR="000928B4" w:rsidRPr="00834A2C" w:rsidRDefault="00834A2C">
            <w:pPr>
              <w:spacing w:before="40" w:after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2- Membro 3 (</w:t>
            </w:r>
            <w:r w:rsidR="00545A58">
              <w:rPr>
                <w:rFonts w:ascii="Arial" w:eastAsia="Arial" w:hAnsi="Arial" w:cs="Arial"/>
                <w:b/>
                <w:sz w:val="20"/>
                <w:szCs w:val="20"/>
              </w:rPr>
              <w:t xml:space="preserve">Interno </w:t>
            </w:r>
            <w:proofErr w:type="spellStart"/>
            <w:r w:rsidR="00545A58">
              <w:rPr>
                <w:rFonts w:ascii="Arial" w:eastAsia="Arial" w:hAnsi="Arial" w:cs="Arial"/>
                <w:b/>
                <w:sz w:val="20"/>
                <w:szCs w:val="20"/>
              </w:rPr>
              <w:t>Pro</w:t>
            </w:r>
            <w:r w:rsidR="00CE3E8E">
              <w:rPr>
                <w:rFonts w:ascii="Arial" w:eastAsia="Arial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letras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388CC3A" w14:textId="49039AF2" w:rsidR="000928B4" w:rsidRDefault="00545A58" w:rsidP="00834A2C">
            <w:pPr>
              <w:spacing w:before="40" w:after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</w:t>
            </w:r>
            <w:r w:rsidR="00CE3E8E">
              <w:rPr>
                <w:rFonts w:ascii="Arial" w:eastAsia="Arial" w:hAnsi="Arial" w:cs="Arial"/>
                <w:sz w:val="20"/>
                <w:szCs w:val="20"/>
              </w:rPr>
              <w:t>mail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834A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928B4" w14:paraId="7D6C3B9B" w14:textId="77777777"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CED910B" w14:textId="27AA3E3D" w:rsidR="000928B4" w:rsidRDefault="00545A58">
            <w:pPr>
              <w:spacing w:before="40" w:after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Sigla da Instituição e do programa: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0E21C81" w14:textId="492263C8" w:rsidR="000928B4" w:rsidRDefault="00545A58">
            <w:pPr>
              <w:spacing w:before="40" w:after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FONE:</w:t>
            </w:r>
            <w:r>
              <w:t xml:space="preserve"> </w:t>
            </w:r>
          </w:p>
        </w:tc>
      </w:tr>
      <w:tr w:rsidR="000928B4" w14:paraId="4B8B28EC" w14:textId="77777777"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C3792BC" w14:textId="7F1C53E3" w:rsidR="000928B4" w:rsidRDefault="00545A58" w:rsidP="00F923EE">
            <w:pPr>
              <w:spacing w:before="40" w:after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CPF:</w:t>
            </w:r>
            <w:r w:rsidR="00F923EE">
              <w:t xml:space="preserve">                    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RG: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B050B31" w14:textId="7CCB1868" w:rsidR="000928B4" w:rsidRDefault="00545A58" w:rsidP="00BF242D">
            <w:pPr>
              <w:spacing w:before="40" w:after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Endereço: </w:t>
            </w:r>
          </w:p>
        </w:tc>
      </w:tr>
      <w:tr w:rsidR="000928B4" w14:paraId="015D09EC" w14:textId="77777777"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4ADC292" w14:textId="1674522F" w:rsidR="000928B4" w:rsidRDefault="00545A58">
            <w:pPr>
              <w:spacing w:before="40" w:after="1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3- Membro suplente 1: 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90E36E8" w14:textId="0781870E" w:rsidR="000928B4" w:rsidRDefault="00545A58">
            <w:pPr>
              <w:spacing w:before="40" w:after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</w:t>
            </w:r>
            <w:r w:rsidR="00762FEB">
              <w:rPr>
                <w:rFonts w:ascii="Arial" w:eastAsia="Arial" w:hAnsi="Arial" w:cs="Arial"/>
                <w:sz w:val="20"/>
                <w:szCs w:val="20"/>
              </w:rPr>
              <w:t>mail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</w:tc>
      </w:tr>
      <w:tr w:rsidR="000928B4" w14:paraId="13CAC3D2" w14:textId="77777777"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9525994" w14:textId="77777777" w:rsidR="000928B4" w:rsidRDefault="00545A58">
            <w:pPr>
              <w:spacing w:before="40" w:after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Sigla da Instituição e do programa: UFPA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7438179" w14:textId="0F26DD7C" w:rsidR="000928B4" w:rsidRDefault="00545A58">
            <w:pPr>
              <w:spacing w:before="40" w:after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FONE: </w:t>
            </w:r>
          </w:p>
        </w:tc>
      </w:tr>
      <w:tr w:rsidR="000928B4" w14:paraId="572F1ECF" w14:textId="77777777"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4C6FFFE" w14:textId="77777777" w:rsidR="000928B4" w:rsidRDefault="00545A58">
            <w:pPr>
              <w:spacing w:before="40" w:after="1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CPF:               RG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1578FA9" w14:textId="77777777" w:rsidR="000928B4" w:rsidRDefault="00545A58">
            <w:pPr>
              <w:spacing w:before="40" w:after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</w:t>
            </w:r>
            <w:r w:rsidR="00CE3E8E"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REÇO: </w:t>
            </w:r>
          </w:p>
        </w:tc>
      </w:tr>
      <w:tr w:rsidR="000928B4" w14:paraId="1E2B4C10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DD1ED" w14:textId="77777777" w:rsidR="000928B4" w:rsidRDefault="00545A5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 ASSINATURAS (Discente / Orientador):</w:t>
            </w:r>
          </w:p>
        </w:tc>
      </w:tr>
      <w:tr w:rsidR="000928B4" w14:paraId="339680F1" w14:textId="77777777">
        <w:trPr>
          <w:trHeight w:val="274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7E11C8EA" w14:textId="332479DD" w:rsidR="000928B4" w:rsidRDefault="00545A5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Assinatura do orientador: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0B55C7AD" w14:textId="77777777" w:rsidR="000928B4" w:rsidRDefault="000928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4D9E554" w14:textId="77777777" w:rsidR="000928B4" w:rsidRDefault="000928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63FAB2B" w14:textId="77777777" w:rsidR="000928B4" w:rsidRDefault="000928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928B4" w14:paraId="3FD59441" w14:textId="77777777">
        <w:trPr>
          <w:trHeight w:val="274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2FDD5BBE" w14:textId="1963DFA4" w:rsidR="000928B4" w:rsidRDefault="000928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A1558B8" w14:textId="77777777" w:rsidR="000928B4" w:rsidRDefault="00545A5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Assinatura do discente:</w:t>
            </w:r>
            <w:r>
              <w:rPr>
                <w:color w:val="000000"/>
                <w:sz w:val="2"/>
                <w:szCs w:val="2"/>
                <w:highlight w:val="black"/>
              </w:rPr>
              <w:t xml:space="preserve">    </w:t>
            </w:r>
          </w:p>
          <w:p w14:paraId="7FF97CBB" w14:textId="77777777" w:rsidR="000928B4" w:rsidRDefault="000928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13315BC" w14:textId="77777777" w:rsidR="000928B4" w:rsidRDefault="000928B4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928B4" w14:paraId="05C661E9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FA55BF9" w14:textId="27874D94" w:rsidR="000928B4" w:rsidRDefault="00545A58" w:rsidP="009A743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Assinatura do Membro interno:                                          </w:t>
            </w:r>
          </w:p>
        </w:tc>
      </w:tr>
      <w:tr w:rsidR="000928B4" w14:paraId="034BF1E1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6A6E443" w14:textId="77777777" w:rsidR="000928B4" w:rsidRDefault="00545A5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Assinatura do Membro externo:     </w:t>
            </w:r>
          </w:p>
          <w:p w14:paraId="6B8FB627" w14:textId="77777777" w:rsidR="000928B4" w:rsidRDefault="00545A5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</w:t>
            </w:r>
          </w:p>
        </w:tc>
      </w:tr>
      <w:tr w:rsidR="000928B4" w14:paraId="6BD3F82E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AF405" w14:textId="6078A733" w:rsidR="000928B4" w:rsidRDefault="00545A5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Cópias para os membros da banca foram entregues junto com o requerimento?  (   ) SIM (   ) NÃO  </w:t>
            </w:r>
          </w:p>
          <w:p w14:paraId="54C02EE5" w14:textId="77777777" w:rsidR="000928B4" w:rsidRDefault="00545A5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Declaro que estou ciente da minha responsabilidade em enviar as cópias do projeto para os membros externos em tempo hábil para realização do exame na data prevista neste requerimento.</w:t>
            </w:r>
          </w:p>
        </w:tc>
      </w:tr>
    </w:tbl>
    <w:p w14:paraId="3DE4F99E" w14:textId="77777777" w:rsidR="000928B4" w:rsidRDefault="000928B4">
      <w:pPr>
        <w:tabs>
          <w:tab w:val="left" w:pos="4536"/>
          <w:tab w:val="left" w:pos="5670"/>
          <w:tab w:val="left" w:pos="10206"/>
        </w:tabs>
        <w:rPr>
          <w:rFonts w:ascii="Arial" w:eastAsia="Arial" w:hAnsi="Arial" w:cs="Arial"/>
          <w:sz w:val="14"/>
          <w:szCs w:val="14"/>
        </w:rPr>
      </w:pPr>
    </w:p>
    <w:p w14:paraId="1448F473" w14:textId="77777777" w:rsidR="000928B4" w:rsidRDefault="00545A58">
      <w:pPr>
        <w:tabs>
          <w:tab w:val="left" w:pos="4536"/>
          <w:tab w:val="left" w:pos="5670"/>
          <w:tab w:val="left" w:pos="1020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* No caso deste membro externo a participação poderá ser por parecer – enviado ao orientador, que deve juntá-lo à ata de qualificação, ou por vídeo conferência. O programa não dispõe de verbas para financiar viagens de membros externos para a qualificação. </w:t>
      </w:r>
    </w:p>
    <w:p w14:paraId="4DD68F48" w14:textId="77777777" w:rsidR="000928B4" w:rsidRDefault="000928B4">
      <w:pPr>
        <w:tabs>
          <w:tab w:val="left" w:pos="4536"/>
          <w:tab w:val="left" w:pos="5670"/>
          <w:tab w:val="left" w:pos="10206"/>
        </w:tabs>
        <w:rPr>
          <w:rFonts w:ascii="Arial" w:eastAsia="Arial" w:hAnsi="Arial" w:cs="Arial"/>
          <w:sz w:val="14"/>
          <w:szCs w:val="14"/>
        </w:rPr>
      </w:pPr>
    </w:p>
    <w:p w14:paraId="3B439D24" w14:textId="77777777" w:rsidR="000928B4" w:rsidRDefault="000928B4">
      <w:pPr>
        <w:tabs>
          <w:tab w:val="left" w:pos="4536"/>
          <w:tab w:val="left" w:pos="5670"/>
          <w:tab w:val="left" w:pos="10206"/>
        </w:tabs>
        <w:rPr>
          <w:rFonts w:ascii="Arial" w:eastAsia="Arial" w:hAnsi="Arial" w:cs="Arial"/>
          <w:sz w:val="14"/>
          <w:szCs w:val="14"/>
        </w:rPr>
      </w:pPr>
    </w:p>
    <w:p w14:paraId="6FEFFAD6" w14:textId="4A658176" w:rsidR="0083236A" w:rsidRDefault="00E34E21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Marabá,</w:t>
      </w:r>
      <w:r w:rsidR="0083236A">
        <w:rPr>
          <w:rFonts w:ascii="Arial" w:eastAsia="Arial" w:hAnsi="Arial" w:cs="Arial"/>
          <w:sz w:val="16"/>
          <w:szCs w:val="16"/>
        </w:rPr>
        <w:t xml:space="preserve">       </w:t>
      </w:r>
      <w:r>
        <w:rPr>
          <w:rFonts w:ascii="Arial" w:eastAsia="Arial" w:hAnsi="Arial" w:cs="Arial"/>
          <w:sz w:val="16"/>
          <w:szCs w:val="16"/>
        </w:rPr>
        <w:t xml:space="preserve">  / </w:t>
      </w:r>
      <w:r w:rsidR="0083236A"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eastAsia="Arial" w:hAnsi="Arial" w:cs="Arial"/>
          <w:sz w:val="16"/>
          <w:szCs w:val="16"/>
        </w:rPr>
        <w:t xml:space="preserve"> de 202</w:t>
      </w:r>
      <w:r w:rsidR="0083236A">
        <w:rPr>
          <w:rFonts w:ascii="Arial" w:eastAsia="Arial" w:hAnsi="Arial" w:cs="Arial"/>
          <w:sz w:val="16"/>
          <w:szCs w:val="16"/>
        </w:rPr>
        <w:t xml:space="preserve">3. </w:t>
      </w:r>
    </w:p>
    <w:p w14:paraId="3F3636B2" w14:textId="77777777" w:rsidR="0083236A" w:rsidRDefault="0083236A">
      <w:pPr>
        <w:jc w:val="right"/>
        <w:rPr>
          <w:rFonts w:ascii="Arial" w:eastAsia="Arial" w:hAnsi="Arial" w:cs="Arial"/>
          <w:sz w:val="16"/>
          <w:szCs w:val="16"/>
        </w:rPr>
      </w:pPr>
    </w:p>
    <w:p w14:paraId="45A3737F" w14:textId="77777777" w:rsidR="0083236A" w:rsidRDefault="0083236A">
      <w:pPr>
        <w:jc w:val="right"/>
        <w:rPr>
          <w:rFonts w:ascii="Arial" w:eastAsia="Arial" w:hAnsi="Arial" w:cs="Arial"/>
          <w:sz w:val="16"/>
          <w:szCs w:val="16"/>
        </w:rPr>
      </w:pPr>
    </w:p>
    <w:p w14:paraId="3A2F4920" w14:textId="77777777" w:rsidR="000928B4" w:rsidRDefault="00545A58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</w:t>
      </w:r>
    </w:p>
    <w:p w14:paraId="43151735" w14:textId="77777777" w:rsidR="000928B4" w:rsidRPr="0083236A" w:rsidRDefault="00545A58">
      <w:pPr>
        <w:jc w:val="right"/>
        <w:rPr>
          <w:rFonts w:ascii="Arial" w:eastAsia="Arial" w:hAnsi="Arial" w:cs="Arial"/>
        </w:rPr>
      </w:pPr>
      <w:r w:rsidRPr="0083236A">
        <w:rPr>
          <w:rFonts w:ascii="Arial" w:eastAsia="Arial" w:hAnsi="Arial" w:cs="Arial"/>
        </w:rPr>
        <w:t>Aprovado em reunião do dia __/__/__. Ata nº _______</w:t>
      </w:r>
    </w:p>
    <w:p w14:paraId="1B282A24" w14:textId="77777777" w:rsidR="009A7436" w:rsidRPr="0083236A" w:rsidRDefault="009A7436">
      <w:pPr>
        <w:autoSpaceDE/>
        <w:autoSpaceDN/>
        <w:adjustRightInd/>
        <w:rPr>
          <w:rFonts w:ascii="Arial" w:eastAsia="Arial" w:hAnsi="Arial" w:cs="Arial"/>
        </w:rPr>
      </w:pPr>
      <w:r w:rsidRPr="0083236A">
        <w:rPr>
          <w:rFonts w:ascii="Arial" w:eastAsia="Arial" w:hAnsi="Arial" w:cs="Arial"/>
        </w:rPr>
        <w:br w:type="page"/>
      </w:r>
    </w:p>
    <w:p w14:paraId="6EE57168" w14:textId="77777777" w:rsidR="000928B4" w:rsidRDefault="000928B4">
      <w:pPr>
        <w:jc w:val="right"/>
        <w:rPr>
          <w:rFonts w:ascii="Arial" w:eastAsia="Arial" w:hAnsi="Arial" w:cs="Arial"/>
          <w:sz w:val="16"/>
          <w:szCs w:val="16"/>
        </w:rPr>
      </w:pPr>
    </w:p>
    <w:p w14:paraId="733C83D0" w14:textId="77777777" w:rsidR="009A7436" w:rsidRPr="009A7436" w:rsidRDefault="009A7436" w:rsidP="009A7436">
      <w:pPr>
        <w:spacing w:line="360" w:lineRule="auto"/>
        <w:jc w:val="center"/>
        <w:rPr>
          <w:b/>
          <w:bCs/>
        </w:rPr>
      </w:pPr>
      <w:r>
        <w:rPr>
          <w:b/>
          <w:bCs/>
        </w:rPr>
        <w:t>Resumo</w:t>
      </w:r>
    </w:p>
    <w:p w14:paraId="7399A517" w14:textId="77777777" w:rsidR="009A7436" w:rsidRDefault="009A7436" w:rsidP="009A7436">
      <w:pPr>
        <w:rPr>
          <w:bCs/>
        </w:rPr>
      </w:pPr>
      <w:r>
        <w:rPr>
          <w:bCs/>
        </w:rPr>
        <w:t>E</w:t>
      </w:r>
      <w:r w:rsidRPr="00DC7571">
        <w:rPr>
          <w:bCs/>
        </w:rPr>
        <w:t>sta dissertação tem como objetivo central analisar as estratégias argumentativas apresentadas nos outdoors publicitários, destacando sua importância na persuasão visual</w:t>
      </w:r>
      <w:r>
        <w:rPr>
          <w:bCs/>
        </w:rPr>
        <w:t>, para então construir uma proposta de intervenção didática a ser aplicada a uma turma de alunos do 9º ano do Ensino Fundamental</w:t>
      </w:r>
      <w:r w:rsidRPr="00DC7571">
        <w:rPr>
          <w:bCs/>
        </w:rPr>
        <w:t>.</w:t>
      </w:r>
      <w:r>
        <w:rPr>
          <w:bCs/>
        </w:rPr>
        <w:t xml:space="preserve"> Pretende-se</w:t>
      </w:r>
      <w:r w:rsidRPr="00DC7571">
        <w:rPr>
          <w:bCs/>
        </w:rPr>
        <w:t xml:space="preserve"> explorar como as mensagens publicitárias nos outdoors são construídas a fim de influenciar o comportamento do público-alvo, considerando aspectos como a escolha de cores, imagens, slogans, tipografia e posicionamento de elementos visuais</w:t>
      </w:r>
      <w:r>
        <w:rPr>
          <w:bCs/>
        </w:rPr>
        <w:t>, frases de efeito e outros elementos que compõem os gêneros textuais multimodais, que podem compor os outdoors publicitários</w:t>
      </w:r>
      <w:r w:rsidRPr="00DC7571">
        <w:rPr>
          <w:bCs/>
        </w:rPr>
        <w:t>.</w:t>
      </w:r>
      <w:r>
        <w:rPr>
          <w:bCs/>
        </w:rPr>
        <w:t xml:space="preserve"> Dessa forma, a</w:t>
      </w:r>
      <w:r w:rsidRPr="00DC7571">
        <w:rPr>
          <w:bCs/>
        </w:rPr>
        <w:t>o lon</w:t>
      </w:r>
      <w:r>
        <w:rPr>
          <w:bCs/>
        </w:rPr>
        <w:t>go desta pesquisa</w:t>
      </w:r>
      <w:r w:rsidRPr="00DC7571">
        <w:rPr>
          <w:bCs/>
        </w:rPr>
        <w:t xml:space="preserve"> serão realizadas análises de diversos exemplos de outdoors publicitários, com o intuito de identificar as estratégias argumentativas mais recorrentes, bem como examinar como elas são utilizadas de forma eficiente. Serão considerados tanto aspectos visuais, como a estética, a disposição dos elementos, a autoridade visual, quanto</w:t>
      </w:r>
      <w:r>
        <w:rPr>
          <w:bCs/>
        </w:rPr>
        <w:t xml:space="preserve"> aos</w:t>
      </w:r>
      <w:r w:rsidRPr="00DC7571">
        <w:rPr>
          <w:bCs/>
        </w:rPr>
        <w:t xml:space="preserve"> elementos argumentativos, como a construção de narrativas, o uso de metáforas e a criação de apelos emocionais.</w:t>
      </w:r>
      <w:r>
        <w:rPr>
          <w:bCs/>
        </w:rPr>
        <w:t xml:space="preserve"> </w:t>
      </w:r>
      <w:r w:rsidRPr="0047616C">
        <w:t>Com a finalidade de alcançar o objetivo</w:t>
      </w:r>
      <w:r>
        <w:t xml:space="preserve"> proposto</w:t>
      </w:r>
      <w:r w:rsidRPr="0047616C">
        <w:t xml:space="preserve"> </w:t>
      </w:r>
      <w:r>
        <w:t xml:space="preserve">será </w:t>
      </w:r>
      <w:r w:rsidRPr="0047616C">
        <w:t>desenvolv</w:t>
      </w:r>
      <w:r>
        <w:t>ida</w:t>
      </w:r>
      <w:r w:rsidRPr="0047616C">
        <w:t xml:space="preserve"> uma pesquisa</w:t>
      </w:r>
      <w:r>
        <w:t xml:space="preserve"> </w:t>
      </w:r>
      <w:r w:rsidRPr="0047616C">
        <w:t xml:space="preserve">cujo percurso metodológico está apoiado no parâmetro da pesquisa-ação, sob o que observa </w:t>
      </w:r>
      <w:proofErr w:type="spellStart"/>
      <w:r w:rsidRPr="0047616C">
        <w:t>Thiollent</w:t>
      </w:r>
      <w:proofErr w:type="spellEnd"/>
      <w:r w:rsidRPr="0047616C">
        <w:t xml:space="preserve"> (</w:t>
      </w:r>
      <w:r>
        <w:t>2009</w:t>
      </w:r>
      <w:r w:rsidRPr="0047616C">
        <w:t>), que esse tipo de investigação</w:t>
      </w:r>
      <w:r>
        <w:t xml:space="preserve"> </w:t>
      </w:r>
      <w:r w:rsidRPr="0047616C">
        <w:t>procura exercer uma atitude ativa diante da resolução do problema existente. Por isso, tal</w:t>
      </w:r>
      <w:r>
        <w:t xml:space="preserve"> </w:t>
      </w:r>
      <w:r w:rsidRPr="0047616C">
        <w:t>investigação torna-se contributiva não apenas a</w:t>
      </w:r>
      <w:r>
        <w:t xml:space="preserve"> este</w:t>
      </w:r>
      <w:r w:rsidRPr="0047616C">
        <w:t xml:space="preserve"> trabalho, mas à prática em sala de aula,</w:t>
      </w:r>
      <w:r>
        <w:t xml:space="preserve"> </w:t>
      </w:r>
      <w:r w:rsidRPr="0047616C">
        <w:t>voltado à solução do problema, bem como à conseguinte aprendizagem dos alunos,</w:t>
      </w:r>
      <w:r>
        <w:t xml:space="preserve"> </w:t>
      </w:r>
      <w:r w:rsidRPr="0047616C">
        <w:t>no tocante à complexidade apresentada.</w:t>
      </w:r>
      <w:r>
        <w:t xml:space="preserve"> Nesse sentido, será apresentado o passo a passo de uma  intervenção didática construída com a finalidade de explorar as potencialidades do outdoor como ferramenta de ensino-aprendizagem da argumentação Por fim, serão elaboradas análises descritivas e explicativas da aplicação da proposta de intervenção.</w:t>
      </w:r>
      <w:r w:rsidRPr="00DC7571">
        <w:rPr>
          <w:bCs/>
        </w:rPr>
        <w:t xml:space="preserve">Com base nessas análises, espera-se contribuir para um melhor entendimento sobre o impacto das estratégias argumentativas no </w:t>
      </w:r>
      <w:r>
        <w:rPr>
          <w:bCs/>
        </w:rPr>
        <w:t>o</w:t>
      </w:r>
      <w:r w:rsidRPr="00DC7571">
        <w:rPr>
          <w:bCs/>
        </w:rPr>
        <w:t xml:space="preserve">utdoor publicitário, destacando sua eficácia na persuasão </w:t>
      </w:r>
      <w:r>
        <w:rPr>
          <w:bCs/>
        </w:rPr>
        <w:t>verbo-</w:t>
      </w:r>
      <w:r w:rsidRPr="00DC7571">
        <w:rPr>
          <w:bCs/>
        </w:rPr>
        <w:t xml:space="preserve">visual. </w:t>
      </w:r>
    </w:p>
    <w:p w14:paraId="685F5E29" w14:textId="77777777" w:rsidR="009A7436" w:rsidRDefault="009A7436" w:rsidP="009A7436">
      <w:pPr>
        <w:rPr>
          <w:b/>
          <w:bCs/>
        </w:rPr>
      </w:pPr>
    </w:p>
    <w:p w14:paraId="2DAC4002" w14:textId="77777777" w:rsidR="009A7436" w:rsidRPr="00E263D9" w:rsidRDefault="009A7436" w:rsidP="009A7436">
      <w:pPr>
        <w:rPr>
          <w:bCs/>
        </w:rPr>
      </w:pPr>
      <w:r>
        <w:rPr>
          <w:b/>
          <w:bCs/>
        </w:rPr>
        <w:t xml:space="preserve">Palavras-chave: </w:t>
      </w:r>
      <w:r>
        <w:rPr>
          <w:bCs/>
        </w:rPr>
        <w:t>Ensino-aprendizagem. Gêneros. Argumentação. Multimodalidade. Outdoor publicitário.</w:t>
      </w:r>
    </w:p>
    <w:sectPr w:rsidR="009A7436" w:rsidRPr="00E263D9">
      <w:headerReference w:type="default" r:id="rId7"/>
      <w:footerReference w:type="default" r:id="rId8"/>
      <w:pgSz w:w="11906" w:h="16838"/>
      <w:pgMar w:top="454" w:right="1020" w:bottom="0" w:left="124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5D8AF" w14:textId="77777777" w:rsidR="008F20C7" w:rsidRDefault="008F20C7">
      <w:r>
        <w:separator/>
      </w:r>
    </w:p>
  </w:endnote>
  <w:endnote w:type="continuationSeparator" w:id="0">
    <w:p w14:paraId="09D98EB2" w14:textId="77777777" w:rsidR="008F20C7" w:rsidRDefault="008F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5D5E" w14:textId="77777777" w:rsidR="000928B4" w:rsidRDefault="00545A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A7436">
      <w:rPr>
        <w:noProof/>
        <w:color w:val="000000"/>
      </w:rPr>
      <w:t>3</w:t>
    </w:r>
    <w:r>
      <w:rPr>
        <w:color w:val="000000"/>
      </w:rPr>
      <w:fldChar w:fldCharType="end"/>
    </w:r>
  </w:p>
  <w:p w14:paraId="3833DD67" w14:textId="77777777" w:rsidR="000928B4" w:rsidRDefault="000928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ED305" w14:textId="77777777" w:rsidR="008F20C7" w:rsidRDefault="008F20C7">
      <w:r>
        <w:separator/>
      </w:r>
    </w:p>
  </w:footnote>
  <w:footnote w:type="continuationSeparator" w:id="0">
    <w:p w14:paraId="50DE7FE2" w14:textId="77777777" w:rsidR="008F20C7" w:rsidRDefault="008F2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6FECC" w14:textId="77777777" w:rsidR="000928B4" w:rsidRDefault="000928B4">
    <w:pPr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b/>
      </w:rPr>
    </w:pPr>
  </w:p>
  <w:tbl>
    <w:tblPr>
      <w:tblStyle w:val="a4"/>
      <w:tblW w:w="9639" w:type="dxa"/>
      <w:tblInd w:w="0" w:type="dxa"/>
      <w:tblLayout w:type="fixed"/>
      <w:tblLook w:val="0000" w:firstRow="0" w:lastRow="0" w:firstColumn="0" w:lastColumn="0" w:noHBand="0" w:noVBand="0"/>
    </w:tblPr>
    <w:tblGrid>
      <w:gridCol w:w="2175"/>
      <w:gridCol w:w="5818"/>
      <w:gridCol w:w="1646"/>
    </w:tblGrid>
    <w:tr w:rsidR="000928B4" w14:paraId="7051BD16" w14:textId="77777777">
      <w:trPr>
        <w:trHeight w:val="1131"/>
      </w:trPr>
      <w:tc>
        <w:tcPr>
          <w:tcW w:w="2175" w:type="dxa"/>
        </w:tcPr>
        <w:p w14:paraId="3D698E0F" w14:textId="77777777" w:rsidR="000928B4" w:rsidRDefault="00545A58">
          <w:pPr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6F1CC315" wp14:editId="3D74FDBB">
                <wp:simplePos x="0" y="0"/>
                <wp:positionH relativeFrom="column">
                  <wp:posOffset>-353693</wp:posOffset>
                </wp:positionH>
                <wp:positionV relativeFrom="paragraph">
                  <wp:posOffset>-171449</wp:posOffset>
                </wp:positionV>
                <wp:extent cx="1828800" cy="918845"/>
                <wp:effectExtent l="0" t="0" r="0" b="0"/>
                <wp:wrapNone/>
                <wp:docPr id="7" name="image5.jpg" descr="C:\Users\samuel\Desktop\LOGOS\Marca_da_Unifessp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C:\Users\samuel\Desktop\LOGOS\Marca_da_Unifesspa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9188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18" w:type="dxa"/>
        </w:tcPr>
        <w:p w14:paraId="157BA6E6" w14:textId="77777777" w:rsidR="000928B4" w:rsidRDefault="00545A58">
          <w:pPr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UNIVERSIDADE FEDERAL DO SUL E SUDESTE DO PARÁ</w:t>
          </w:r>
        </w:p>
        <w:p w14:paraId="43BE8A0A" w14:textId="77777777" w:rsidR="000928B4" w:rsidRDefault="00545A58">
          <w:pPr>
            <w:tabs>
              <w:tab w:val="center" w:pos="3468"/>
              <w:tab w:val="right" w:pos="6937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INSTITUTO DE LINGUISTICA, LETRAS E ARTES</w:t>
          </w:r>
        </w:p>
        <w:p w14:paraId="7FC27C38" w14:textId="77777777" w:rsidR="000928B4" w:rsidRDefault="00545A58">
          <w:pPr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 xml:space="preserve">PROGRAMA DE MESTRADO PROFISSIONAL EM LETRAS </w:t>
          </w:r>
        </w:p>
        <w:p w14:paraId="63246155" w14:textId="77777777" w:rsidR="000928B4" w:rsidRDefault="00545A58">
          <w:pPr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Cidade Universitária, Unidade III - MARABÁ</w:t>
          </w:r>
        </w:p>
        <w:p w14:paraId="05B6F6CA" w14:textId="77777777" w:rsidR="000928B4" w:rsidRDefault="00545A58">
          <w:pPr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Av. dos Ipês, Cidade Jardim. - CEP: 68. 500 - 000</w:t>
          </w:r>
        </w:p>
        <w:p w14:paraId="57264EFD" w14:textId="77777777" w:rsidR="000928B4" w:rsidRDefault="00545A58">
          <w:pPr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Fone: (94) 2101 7180</w:t>
          </w:r>
        </w:p>
      </w:tc>
      <w:tc>
        <w:tcPr>
          <w:tcW w:w="1646" w:type="dxa"/>
        </w:tcPr>
        <w:p w14:paraId="73B1352C" w14:textId="77777777" w:rsidR="000928B4" w:rsidRDefault="00545A58">
          <w:pPr>
            <w:pStyle w:val="Heading1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C36C793" wp14:editId="6C9327AB">
                <wp:extent cx="476885" cy="624840"/>
                <wp:effectExtent l="0" t="0" r="0" b="0"/>
                <wp:docPr id="1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885" cy="6248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ACFE89C" w14:textId="77777777" w:rsidR="000928B4" w:rsidRDefault="000928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lef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8B4"/>
    <w:rsid w:val="00016D8E"/>
    <w:rsid w:val="00044EDB"/>
    <w:rsid w:val="000928B4"/>
    <w:rsid w:val="000C0F4B"/>
    <w:rsid w:val="00133EF2"/>
    <w:rsid w:val="002822EC"/>
    <w:rsid w:val="00345255"/>
    <w:rsid w:val="00545A58"/>
    <w:rsid w:val="006A3791"/>
    <w:rsid w:val="006D40E9"/>
    <w:rsid w:val="00750D58"/>
    <w:rsid w:val="00762FEB"/>
    <w:rsid w:val="00774453"/>
    <w:rsid w:val="0083236A"/>
    <w:rsid w:val="00834A2C"/>
    <w:rsid w:val="008F20C7"/>
    <w:rsid w:val="009646BC"/>
    <w:rsid w:val="009A7436"/>
    <w:rsid w:val="009B2123"/>
    <w:rsid w:val="00A50D6D"/>
    <w:rsid w:val="00AF1782"/>
    <w:rsid w:val="00B53825"/>
    <w:rsid w:val="00B9157C"/>
    <w:rsid w:val="00BF242D"/>
    <w:rsid w:val="00CD457F"/>
    <w:rsid w:val="00CE3E8E"/>
    <w:rsid w:val="00D421DD"/>
    <w:rsid w:val="00DC47A5"/>
    <w:rsid w:val="00E34E21"/>
    <w:rsid w:val="00F53FA7"/>
    <w:rsid w:val="00F923EE"/>
    <w:rsid w:val="00F94689"/>
    <w:rsid w:val="00FB780E"/>
    <w:rsid w:val="00FE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D44D"/>
  <w15:docId w15:val="{B376A147-99A5-AF48-B6B4-87326B3A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FE8"/>
    <w:pPr>
      <w:autoSpaceDE w:val="0"/>
      <w:autoSpaceDN w:val="0"/>
      <w:adjustRightInd w:val="0"/>
    </w:pPr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bCs/>
      <w:sz w:val="26"/>
      <w:szCs w:val="26"/>
      <w:lang w:val="en-US" w:eastAsia="en-US"/>
    </w:rPr>
  </w:style>
  <w:style w:type="paragraph" w:styleId="Ttulo2">
    <w:name w:val="heading 2"/>
    <w:basedOn w:val="Normal"/>
    <w:next w:val="Normal"/>
    <w:uiPriority w:val="9"/>
    <w:unhideWhenUsed/>
    <w:qFormat/>
    <w:rsid w:val="001B2D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  <w:jc w:val="left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  <w:jc w:val="left"/>
    </w:pPr>
    <w:rPr>
      <w:rFonts w:cs="Tahoma"/>
    </w:rPr>
  </w:style>
  <w:style w:type="paragraph" w:styleId="Lista">
    <w:name w:val="List"/>
    <w:basedOn w:val="Corpodetexto"/>
    <w:rPr>
      <w:rFonts w:ascii="Tahoma"/>
    </w:rPr>
  </w:style>
  <w:style w:type="paragraph" w:styleId="Legenda">
    <w:name w:val="caption"/>
    <w:basedOn w:val="Normal"/>
    <w:qFormat/>
    <w:pPr>
      <w:spacing w:before="120" w:after="120"/>
      <w:jc w:val="left"/>
    </w:pPr>
    <w:rPr>
      <w:rFonts w:cs="Tahoma"/>
      <w:i/>
      <w:iCs/>
    </w:rPr>
  </w:style>
  <w:style w:type="paragraph" w:customStyle="1" w:styleId="Index">
    <w:name w:val="Index"/>
    <w:basedOn w:val="Normal"/>
    <w:pPr>
      <w:jc w:val="left"/>
    </w:pPr>
    <w:rPr>
      <w:rFonts w:ascii="Tahoma" w:cs="Tahoma"/>
    </w:rPr>
  </w:style>
  <w:style w:type="paragraph" w:customStyle="1" w:styleId="Heading1">
    <w:name w:val="Heading1"/>
    <w:basedOn w:val="Normal"/>
    <w:next w:val="Corpodetexto"/>
    <w:pPr>
      <w:keepNext/>
      <w:spacing w:before="240" w:after="120"/>
      <w:jc w:val="left"/>
    </w:pPr>
    <w:rPr>
      <w:rFonts w:ascii="Arial" w:hAnsi="Arial" w:cs="Tahoma"/>
      <w:sz w:val="28"/>
      <w:szCs w:val="28"/>
    </w:rPr>
  </w:style>
  <w:style w:type="paragraph" w:customStyle="1" w:styleId="Index1">
    <w:name w:val="Index1"/>
    <w:basedOn w:val="Normal"/>
    <w:pPr>
      <w:jc w:val="left"/>
    </w:pPr>
    <w:rPr>
      <w:rFonts w:ascii="Tahoma" w:cs="Tahoma"/>
    </w:rPr>
  </w:style>
  <w:style w:type="paragraph" w:customStyle="1" w:styleId="WW-caption">
    <w:name w:val="WW-caption"/>
    <w:basedOn w:val="Normal"/>
    <w:pPr>
      <w:spacing w:before="120" w:after="120"/>
      <w:jc w:val="left"/>
    </w:pPr>
    <w:rPr>
      <w:rFonts w:ascii="Tahoma" w:cs="Tahoma"/>
      <w:i/>
      <w:iCs/>
      <w:sz w:val="20"/>
      <w:szCs w:val="20"/>
    </w:rPr>
  </w:style>
  <w:style w:type="paragraph" w:customStyle="1" w:styleId="WW-Index">
    <w:name w:val="WW-Index"/>
    <w:basedOn w:val="Normal"/>
    <w:pPr>
      <w:jc w:val="left"/>
    </w:pPr>
    <w:rPr>
      <w:rFonts w:ascii="Tahoma" w:cs="Tahoma"/>
    </w:rPr>
  </w:style>
  <w:style w:type="paragraph" w:customStyle="1" w:styleId="WW-Heading">
    <w:name w:val="WW-Heading"/>
    <w:basedOn w:val="Normal"/>
    <w:next w:val="Corpodetexto"/>
    <w:pPr>
      <w:keepNext/>
      <w:spacing w:before="240" w:after="120"/>
      <w:jc w:val="left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pPr>
      <w:spacing w:before="120" w:after="120"/>
      <w:jc w:val="left"/>
    </w:pPr>
    <w:rPr>
      <w:rFonts w:cs="Tahoma"/>
      <w:i/>
      <w:iCs/>
    </w:rPr>
  </w:style>
  <w:style w:type="paragraph" w:customStyle="1" w:styleId="WW-Index1">
    <w:name w:val="WW-Index1"/>
    <w:basedOn w:val="Normal"/>
    <w:pPr>
      <w:jc w:val="left"/>
    </w:pPr>
    <w:rPr>
      <w:rFonts w:ascii="Tahoma" w:cs="Tahoma"/>
    </w:rPr>
  </w:style>
  <w:style w:type="paragraph" w:customStyle="1" w:styleId="WW-caption11">
    <w:name w:val="WW-caption11"/>
    <w:basedOn w:val="Normal"/>
    <w:pPr>
      <w:spacing w:before="120" w:after="120"/>
      <w:jc w:val="left"/>
    </w:pPr>
    <w:rPr>
      <w:rFonts w:ascii="Tahoma" w:cs="Tahoma"/>
      <w:i/>
      <w:iCs/>
      <w:sz w:val="20"/>
      <w:szCs w:val="20"/>
    </w:rPr>
  </w:style>
  <w:style w:type="paragraph" w:customStyle="1" w:styleId="WW-Index11">
    <w:name w:val="WW-Index11"/>
    <w:basedOn w:val="Normal"/>
    <w:pPr>
      <w:jc w:val="left"/>
    </w:pPr>
    <w:rPr>
      <w:rFonts w:ascii="Tahoma" w:cs="Tahoma"/>
    </w:rPr>
  </w:style>
  <w:style w:type="paragraph" w:customStyle="1" w:styleId="WW-caption111">
    <w:name w:val="WW-caption111"/>
    <w:basedOn w:val="Normal"/>
    <w:pPr>
      <w:spacing w:before="120" w:after="120"/>
      <w:jc w:val="left"/>
    </w:pPr>
    <w:rPr>
      <w:rFonts w:ascii="Tahoma" w:cs="Tahoma"/>
      <w:i/>
      <w:iCs/>
      <w:sz w:val="20"/>
      <w:szCs w:val="20"/>
    </w:rPr>
  </w:style>
  <w:style w:type="paragraph" w:customStyle="1" w:styleId="WW-Index111">
    <w:name w:val="WW-Index111"/>
    <w:basedOn w:val="Normal"/>
    <w:pPr>
      <w:jc w:val="left"/>
    </w:pPr>
    <w:rPr>
      <w:rFonts w:ascii="Tahoma"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jc w:val="left"/>
    </w:pPr>
    <w:rPr>
      <w:lang w:val="en-US" w:eastAsia="en-US"/>
    </w:rPr>
  </w:style>
  <w:style w:type="paragraph" w:customStyle="1" w:styleId="Corpodotexto">
    <w:name w:val="Corpo do texto"/>
    <w:basedOn w:val="Normal"/>
    <w:pPr>
      <w:spacing w:after="120"/>
      <w:jc w:val="left"/>
    </w:pPr>
  </w:style>
  <w:style w:type="paragraph" w:customStyle="1" w:styleId="TableContents">
    <w:name w:val="Table Contents"/>
    <w:basedOn w:val="Corpodotexto"/>
    <w:pPr>
      <w:spacing w:after="0"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Contents">
    <w:name w:val="WW-Table Contents"/>
    <w:basedOn w:val="Normal"/>
    <w:pPr>
      <w:jc w:val="left"/>
    </w:pPr>
    <w:rPr>
      <w:rFonts w:ascii="Tahoma" w:cs="Tahoma"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customStyle="1" w:styleId="WW-TableContents1">
    <w:name w:val="WW-Table Contents1"/>
    <w:basedOn w:val="Normal"/>
    <w:pPr>
      <w:jc w:val="left"/>
    </w:pPr>
    <w:rPr>
      <w:rFonts w:ascii="Tahoma" w:cs="Tahoma"/>
    </w:rPr>
  </w:style>
  <w:style w:type="paragraph" w:customStyle="1" w:styleId="WW-TableHeading1">
    <w:name w:val="WW-Table Heading1"/>
    <w:basedOn w:val="WW-TableContents1"/>
    <w:pPr>
      <w:jc w:val="center"/>
    </w:pPr>
    <w:rPr>
      <w:b/>
      <w:bCs/>
      <w:i/>
      <w:iCs/>
    </w:rPr>
  </w:style>
  <w:style w:type="paragraph" w:customStyle="1" w:styleId="WW-TableContents12">
    <w:name w:val="WW-Table Contents12"/>
    <w:basedOn w:val="Normal"/>
    <w:pPr>
      <w:jc w:val="left"/>
    </w:pPr>
    <w:rPr>
      <w:rFonts w:ascii="Tahoma" w:cs="Tahoma"/>
    </w:rPr>
  </w:style>
  <w:style w:type="paragraph" w:customStyle="1" w:styleId="WW-TableHeading12">
    <w:name w:val="WW-Table Heading12"/>
    <w:basedOn w:val="WW-TableContents12"/>
    <w:pPr>
      <w:jc w:val="center"/>
    </w:pPr>
    <w:rPr>
      <w:b/>
      <w:bCs/>
      <w:i/>
      <w:iCs/>
    </w:rPr>
  </w:style>
  <w:style w:type="paragraph" w:customStyle="1" w:styleId="WW-TableContents123">
    <w:name w:val="WW-Table Contents123"/>
    <w:basedOn w:val="Normal"/>
    <w:pPr>
      <w:jc w:val="left"/>
    </w:pPr>
    <w:rPr>
      <w:rFonts w:ascii="Tahoma" w:cs="Tahoma"/>
    </w:rPr>
  </w:style>
  <w:style w:type="paragraph" w:customStyle="1" w:styleId="WW-TableHeading123">
    <w:name w:val="WW-Table Heading123"/>
    <w:basedOn w:val="WW-TableContents123"/>
    <w:pPr>
      <w:jc w:val="center"/>
    </w:pPr>
    <w:rPr>
      <w:b/>
      <w:bCs/>
    </w:rPr>
  </w:style>
  <w:style w:type="paragraph" w:customStyle="1" w:styleId="TableContents1">
    <w:name w:val="Table Contents1"/>
    <w:basedOn w:val="Normal"/>
    <w:pPr>
      <w:jc w:val="left"/>
    </w:pPr>
    <w:rPr>
      <w:rFonts w:ascii="Tahoma" w:cs="Tahoma"/>
    </w:rPr>
  </w:style>
  <w:style w:type="paragraph" w:customStyle="1" w:styleId="TableHeading1">
    <w:name w:val="Table Heading1"/>
    <w:basedOn w:val="TableContents1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rsid w:val="003B350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091FA9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F04B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CA3F21"/>
    <w:rPr>
      <w:sz w:val="24"/>
      <w:szCs w:val="24"/>
    </w:rPr>
  </w:style>
  <w:style w:type="character" w:styleId="Forte">
    <w:name w:val="Strong"/>
    <w:uiPriority w:val="22"/>
    <w:qFormat/>
    <w:rsid w:val="00D77D32"/>
    <w:rPr>
      <w:b/>
      <w:bCs/>
    </w:rPr>
  </w:style>
  <w:style w:type="paragraph" w:styleId="SemEspaamento">
    <w:name w:val="No Spacing"/>
    <w:uiPriority w:val="1"/>
    <w:qFormat/>
    <w:rsid w:val="00AE29DA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6B2475"/>
    <w:pPr>
      <w:widowControl/>
      <w:autoSpaceDE/>
      <w:autoSpaceDN/>
      <w:adjustRightInd/>
      <w:spacing w:line="360" w:lineRule="auto"/>
      <w:ind w:left="720"/>
      <w:contextualSpacing/>
    </w:pPr>
    <w:rPr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BUKtpV932HfN2eTmLtirynpMDQ==">AMUW2mUMwSTXhEeMEBhVBaMeaQxBZ9h8M1Ty2otTWeex8LQs2qR+YjcbPJ5BvULTwNugSeDkWZeAfJmBOMaLNjA5BfiHVmxCRtAr7kFOrAycULVatShTbS0=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682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sem identificacao</cp:lastModifiedBy>
  <cp:revision>3</cp:revision>
  <dcterms:created xsi:type="dcterms:W3CDTF">2023-06-13T17:02:00Z</dcterms:created>
  <dcterms:modified xsi:type="dcterms:W3CDTF">2023-06-13T17:10:00Z</dcterms:modified>
</cp:coreProperties>
</file>